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A2202" w14:textId="5FF46E64" w:rsidR="00BD025A" w:rsidRDefault="00BD025A" w:rsidP="00BD025A">
      <w:pPr>
        <w:tabs>
          <w:tab w:val="left" w:pos="1134"/>
        </w:tabs>
        <w:spacing w:after="0"/>
        <w:ind w:firstLine="709"/>
        <w:jc w:val="center"/>
        <w:rPr>
          <w:b/>
          <w:bCs/>
          <w:sz w:val="40"/>
          <w:szCs w:val="32"/>
        </w:rPr>
      </w:pPr>
      <w:r w:rsidRPr="00BD025A">
        <w:rPr>
          <w:b/>
          <w:bCs/>
          <w:sz w:val="40"/>
          <w:szCs w:val="32"/>
        </w:rPr>
        <w:t>Перечень услуг</w:t>
      </w:r>
    </w:p>
    <w:p w14:paraId="791C255A" w14:textId="77777777" w:rsidR="00BD025A" w:rsidRPr="00BD025A" w:rsidRDefault="00BD025A" w:rsidP="00BD025A">
      <w:pPr>
        <w:tabs>
          <w:tab w:val="left" w:pos="1134"/>
        </w:tabs>
        <w:spacing w:after="0"/>
        <w:ind w:firstLine="709"/>
        <w:jc w:val="center"/>
        <w:rPr>
          <w:b/>
          <w:bCs/>
          <w:sz w:val="40"/>
          <w:szCs w:val="32"/>
        </w:rPr>
      </w:pPr>
    </w:p>
    <w:p w14:paraId="34227A5E" w14:textId="549E5C9F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Профилактический прием (осмотр, консультация) врача-т</w:t>
      </w:r>
      <w:r>
        <w:t>е</w:t>
      </w:r>
      <w:r>
        <w:t>рапевта</w:t>
      </w:r>
    </w:p>
    <w:p w14:paraId="29BD361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врача-терапевта первичный</w:t>
      </w:r>
    </w:p>
    <w:p w14:paraId="5AD04D2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врача-терапевта повторный</w:t>
      </w:r>
    </w:p>
    <w:p w14:paraId="042C60E8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Профилактический прием (осмотр, консультация) врача-хирурга</w:t>
      </w:r>
    </w:p>
    <w:p w14:paraId="358E5D4D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врача-хирурга первичный</w:t>
      </w:r>
    </w:p>
    <w:p w14:paraId="319E3594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врача-хирурга повторный</w:t>
      </w:r>
    </w:p>
    <w:p w14:paraId="1D7A4A1B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Профилактический прием (осмотр, консультация) врача- офтальмолога</w:t>
      </w:r>
    </w:p>
    <w:p w14:paraId="7779B164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врача-офтальмолога первичный</w:t>
      </w:r>
    </w:p>
    <w:p w14:paraId="12974364" w14:textId="426A5083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врача-офтальмолога повторный</w:t>
      </w:r>
    </w:p>
    <w:p w14:paraId="500102C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Профилактический прием (осмотр, консультация) врача — оториноларинголога</w:t>
      </w:r>
    </w:p>
    <w:p w14:paraId="51D3A57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врача-оториноларинголога первичный</w:t>
      </w:r>
    </w:p>
    <w:p w14:paraId="3F80A48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врача-оториноларинголога повторный</w:t>
      </w:r>
    </w:p>
    <w:p w14:paraId="453462AD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Профилактический прием (осмотр, консультация) врача-акушера- гинеколога</w:t>
      </w:r>
    </w:p>
    <w:p w14:paraId="05BA50F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врача-акушера-гинеколога первичный</w:t>
      </w:r>
    </w:p>
    <w:p w14:paraId="57C06CC4" w14:textId="183E63F5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П</w:t>
      </w:r>
      <w:r>
        <w:t>рисм</w:t>
      </w:r>
      <w:proofErr w:type="spellEnd"/>
      <w:r>
        <w:t xml:space="preserve"> (осмотр, консультация) врача-акушера-гинеколога повторный</w:t>
      </w:r>
    </w:p>
    <w:p w14:paraId="0C198A0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Профилактический прием (осмотр, консультация) врача-невролога</w:t>
      </w:r>
    </w:p>
    <w:p w14:paraId="4AD0D47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врача-невролога первичный</w:t>
      </w:r>
    </w:p>
    <w:p w14:paraId="487362E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врача-невролога повторный</w:t>
      </w:r>
    </w:p>
    <w:p w14:paraId="0DA5D598" w14:textId="2CDCB892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Ги</w:t>
      </w:r>
      <w:r>
        <w:t>п</w:t>
      </w:r>
      <w:r>
        <w:t>оксивозд</w:t>
      </w:r>
      <w:r>
        <w:t>е</w:t>
      </w:r>
      <w:r>
        <w:t>йстви</w:t>
      </w:r>
      <w:r>
        <w:t>е</w:t>
      </w:r>
      <w:proofErr w:type="spellEnd"/>
      <w:r>
        <w:t xml:space="preserve"> (1 услуга)</w:t>
      </w:r>
    </w:p>
    <w:p w14:paraId="2DFFD900" w14:textId="713589A4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Гипоксивоздействие</w:t>
      </w:r>
      <w:proofErr w:type="spellEnd"/>
      <w:r>
        <w:t xml:space="preserve"> (3 услуги)</w:t>
      </w:r>
    </w:p>
    <w:p w14:paraId="4B3491FE" w14:textId="0AB4D17C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Гипоксивоздействие</w:t>
      </w:r>
      <w:proofErr w:type="spellEnd"/>
      <w:r>
        <w:t xml:space="preserve"> </w:t>
      </w:r>
      <w:r>
        <w:t>(5 услуг)</w:t>
      </w:r>
    </w:p>
    <w:p w14:paraId="3AD19192" w14:textId="70985A28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Гипоксивоздействие</w:t>
      </w:r>
      <w:proofErr w:type="spellEnd"/>
      <w:r>
        <w:t xml:space="preserve"> (10 услуг)</w:t>
      </w:r>
    </w:p>
    <w:p w14:paraId="14CA4EC8" w14:textId="4B01EBF9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Гипоксивоздействие</w:t>
      </w:r>
      <w:proofErr w:type="spellEnd"/>
      <w:r>
        <w:t xml:space="preserve"> (11 услуг)</w:t>
      </w:r>
    </w:p>
    <w:p w14:paraId="303CFFBC" w14:textId="1525FC69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Гипоксивоздействие</w:t>
      </w:r>
      <w:proofErr w:type="spellEnd"/>
      <w:r>
        <w:t xml:space="preserve"> (15 услуг)</w:t>
      </w:r>
    </w:p>
    <w:p w14:paraId="2F2BA82A" w14:textId="57D1A8EC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Гипоксивоздействие</w:t>
      </w:r>
      <w:proofErr w:type="spellEnd"/>
      <w:r>
        <w:t xml:space="preserve"> (16 услуг)</w:t>
      </w:r>
    </w:p>
    <w:p w14:paraId="38DF1712" w14:textId="3AEE1FA0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Гипоксивоздействие</w:t>
      </w:r>
      <w:proofErr w:type="spellEnd"/>
      <w:r>
        <w:t xml:space="preserve"> (20 услуг)</w:t>
      </w:r>
    </w:p>
    <w:p w14:paraId="6184CFC6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врача-невролога первичный (кандидата медицинских наук)</w:t>
      </w:r>
    </w:p>
    <w:p w14:paraId="3F23CEA6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врача-невролога повторный (кандидата медицинских наук)</w:t>
      </w:r>
    </w:p>
    <w:p w14:paraId="5BBB8979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Профилактический прием (осмотр, консультация) врача дерматовенеролога</w:t>
      </w:r>
    </w:p>
    <w:p w14:paraId="4495D8A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врача—дерматовенеролога первичный</w:t>
      </w:r>
    </w:p>
    <w:p w14:paraId="43A43AA8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11рием (осмотр, консультация) врача -дерматовенеролога повторный</w:t>
      </w:r>
    </w:p>
    <w:p w14:paraId="0E6B1248" w14:textId="76944382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Профилактический прием (осмотр, консультация) врача- инфекцио</w:t>
      </w:r>
      <w:r>
        <w:t>н</w:t>
      </w:r>
      <w:r>
        <w:t>ис</w:t>
      </w:r>
      <w:r>
        <w:t>т</w:t>
      </w:r>
      <w:r>
        <w:t>а</w:t>
      </w:r>
    </w:p>
    <w:p w14:paraId="3CA90011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 инфекциониста первичный</w:t>
      </w:r>
    </w:p>
    <w:p w14:paraId="3A745096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 инфекциониста повторный</w:t>
      </w:r>
    </w:p>
    <w:p w14:paraId="1B445E1D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lastRenderedPageBreak/>
        <w:t>Прием (осмотр, консультация) врача-кардиолога первичный</w:t>
      </w:r>
    </w:p>
    <w:p w14:paraId="28DB4D49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врача-кардиолога повторный</w:t>
      </w:r>
    </w:p>
    <w:p w14:paraId="0030BFB1" w14:textId="0F3EDF8C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</w:t>
      </w:r>
      <w:r>
        <w:t>эн</w:t>
      </w:r>
      <w:r>
        <w:t>докри</w:t>
      </w:r>
      <w:r>
        <w:t>н</w:t>
      </w:r>
      <w:r>
        <w:t>олога первичный</w:t>
      </w:r>
    </w:p>
    <w:p w14:paraId="6936986E" w14:textId="10064DDF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Прием (осмотр, консультация) врача-энд</w:t>
      </w:r>
      <w:r>
        <w:t>окринолога</w:t>
      </w:r>
      <w:r>
        <w:t xml:space="preserve"> повторный</w:t>
      </w:r>
    </w:p>
    <w:p w14:paraId="6E82977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Профилактический прием (осмотр, консультация) врача-психиатра</w:t>
      </w:r>
    </w:p>
    <w:p w14:paraId="22F9A0D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Профилактический прием (осмотр, консультация) врача психиатра- нарколога</w:t>
      </w:r>
    </w:p>
    <w:p w14:paraId="5D9C7EF8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Общий (клинический) анализ крови развернутый</w:t>
      </w:r>
    </w:p>
    <w:p w14:paraId="57BFDDA3" w14:textId="26D988E1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р</w:t>
      </w:r>
      <w:r>
        <w:t>е</w:t>
      </w:r>
      <w:r>
        <w:t>тикулоцитов в крови</w:t>
      </w:r>
    </w:p>
    <w:p w14:paraId="76A6A57B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Взятие крови из периферической вены</w:t>
      </w:r>
    </w:p>
    <w:p w14:paraId="722755C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глюкозы в крови</w:t>
      </w:r>
    </w:p>
    <w:p w14:paraId="6A124A98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общего билирубина крови</w:t>
      </w:r>
    </w:p>
    <w:p w14:paraId="5AC495F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активности аланинаминотрансферазы в крови</w:t>
      </w:r>
    </w:p>
    <w:p w14:paraId="42B90788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Определение активности </w:t>
      </w:r>
      <w:proofErr w:type="spellStart"/>
      <w:r>
        <w:t>аснартатамипотрансферазы</w:t>
      </w:r>
      <w:proofErr w:type="spellEnd"/>
      <w:r>
        <w:t xml:space="preserve"> в крови</w:t>
      </w:r>
    </w:p>
    <w:p w14:paraId="4F62C319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холестерина в крови</w:t>
      </w:r>
    </w:p>
    <w:p w14:paraId="1AE375F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креатинина в крови</w:t>
      </w:r>
    </w:p>
    <w:p w14:paraId="233257EF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мочевины в крови</w:t>
      </w:r>
    </w:p>
    <w:p w14:paraId="5D642A5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Исследование уровня </w:t>
      </w:r>
      <w:proofErr w:type="spellStart"/>
      <w:r>
        <w:t>гликированного</w:t>
      </w:r>
      <w:proofErr w:type="spellEnd"/>
      <w:r>
        <w:t xml:space="preserve"> гемоглобина в крови</w:t>
      </w:r>
    </w:p>
    <w:p w14:paraId="66B82BA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Определение содержания антител к </w:t>
      </w:r>
      <w:proofErr w:type="spellStart"/>
      <w:r>
        <w:t>кардиолипину</w:t>
      </w:r>
      <w:proofErr w:type="spellEnd"/>
      <w:r>
        <w:t xml:space="preserve"> в крови</w:t>
      </w:r>
    </w:p>
    <w:p w14:paraId="426EC74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Общий (клинический) анализ мочи</w:t>
      </w:r>
    </w:p>
    <w:p w14:paraId="2EDF0DE9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Микроскопическое исследование влагалищных мазков</w:t>
      </w:r>
    </w:p>
    <w:p w14:paraId="3E2582C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Цитологическое исследование микропрепарата шейки матки</w:t>
      </w:r>
    </w:p>
    <w:p w14:paraId="4017E689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Получение влагалищного мазка</w:t>
      </w:r>
    </w:p>
    <w:p w14:paraId="6FF3FD78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Микроскопическое исследование отпечатков с поверхности </w:t>
      </w:r>
      <w:proofErr w:type="spellStart"/>
      <w:r>
        <w:t>перианальных</w:t>
      </w:r>
      <w:proofErr w:type="spellEnd"/>
      <w:r>
        <w:t xml:space="preserve"> складок на яйца гельминтов с забором мазка</w:t>
      </w:r>
    </w:p>
    <w:p w14:paraId="7E4FCD6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Микроскопическое исследование отпечатков с поверхности </w:t>
      </w:r>
      <w:proofErr w:type="spellStart"/>
      <w:r>
        <w:t>перианальных</w:t>
      </w:r>
      <w:proofErr w:type="spellEnd"/>
      <w:r>
        <w:t xml:space="preserve"> складок на яйца гельминтов (в рамках профосмотра и при устройстве).</w:t>
      </w:r>
    </w:p>
    <w:p w14:paraId="56886034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Микроскопическое исследование кала </w:t>
      </w:r>
      <w:proofErr w:type="gramStart"/>
      <w:r>
        <w:t>на гельминты</w:t>
      </w:r>
      <w:proofErr w:type="gramEnd"/>
      <w:r>
        <w:t xml:space="preserve"> с применением методов обогащения</w:t>
      </w:r>
    </w:p>
    <w:p w14:paraId="48DF9F1B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Микроскопическое исследование кала </w:t>
      </w:r>
      <w:proofErr w:type="gramStart"/>
      <w:r>
        <w:t>на гельминты</w:t>
      </w:r>
      <w:proofErr w:type="gramEnd"/>
      <w:r>
        <w:t xml:space="preserve"> с применением методов обогащения (в рамках профосмотра и при устройстве)</w:t>
      </w:r>
    </w:p>
    <w:p w14:paraId="45E79E15" w14:textId="1D1B126A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Экспресс-исследование кала на скрытую кровь </w:t>
      </w:r>
      <w:proofErr w:type="spellStart"/>
      <w:r>
        <w:t>иммунохроматографич</w:t>
      </w:r>
      <w:r>
        <w:t>е</w:t>
      </w:r>
      <w:r>
        <w:t>ским</w:t>
      </w:r>
      <w:proofErr w:type="spellEnd"/>
      <w:r>
        <w:t xml:space="preserve"> методом</w:t>
      </w:r>
    </w:p>
    <w:p w14:paraId="61A86C36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Цитологическое исследование мазков с поверхности слизистой оболочки верхних дыхательных путей</w:t>
      </w:r>
    </w:p>
    <w:p w14:paraId="154C32A1" w14:textId="7B73C7B8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Коирологическо</w:t>
      </w:r>
      <w:r>
        <w:t>е</w:t>
      </w:r>
      <w:proofErr w:type="spellEnd"/>
      <w:r>
        <w:t xml:space="preserve"> исследование</w:t>
      </w:r>
    </w:p>
    <w:p w14:paraId="273F0A41" w14:textId="65664ACE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П</w:t>
      </w:r>
      <w:r>
        <w:t>олученис</w:t>
      </w:r>
      <w:proofErr w:type="spellEnd"/>
      <w:r>
        <w:t xml:space="preserve"> уретрального отделяемого</w:t>
      </w:r>
    </w:p>
    <w:p w14:paraId="3879293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Микроскопическое исследование уретрального отделяемого и сока простаты</w:t>
      </w:r>
    </w:p>
    <w:p w14:paraId="1B2E24E1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Последование уровня холестерина липопротеинов высокой плотности в крови</w:t>
      </w:r>
    </w:p>
    <w:p w14:paraId="54498AAD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Определение </w:t>
      </w:r>
      <w:proofErr w:type="gramStart"/>
      <w:r>
        <w:t>концентрации</w:t>
      </w:r>
      <w:proofErr w:type="gramEnd"/>
      <w:r>
        <w:t xml:space="preserve"> С реактивного белка в сыворотке крови</w:t>
      </w:r>
    </w:p>
    <w:p w14:paraId="2459FED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альбумина в крови</w:t>
      </w:r>
    </w:p>
    <w:p w14:paraId="2B93535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общего белка в крови</w:t>
      </w:r>
    </w:p>
    <w:p w14:paraId="4DF09EB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lastRenderedPageBreak/>
        <w:t>Исследование уровня железа сыворотки крови</w:t>
      </w:r>
    </w:p>
    <w:p w14:paraId="2305030F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тиреотропного гормона ('! ГГ) в крови</w:t>
      </w:r>
    </w:p>
    <w:p w14:paraId="12531B9C" w14:textId="509261C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Исследование уровня </w:t>
      </w:r>
      <w:proofErr w:type="spellStart"/>
      <w:r>
        <w:t>простатсп</w:t>
      </w:r>
      <w:r>
        <w:t>е</w:t>
      </w:r>
      <w:r>
        <w:t>цифического</w:t>
      </w:r>
      <w:proofErr w:type="spellEnd"/>
      <w:r>
        <w:t xml:space="preserve"> антигена общего в крови</w:t>
      </w:r>
    </w:p>
    <w:p w14:paraId="1956FC4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свободного тироксина (СТ4) сыворотки крови</w:t>
      </w:r>
    </w:p>
    <w:p w14:paraId="3917EF2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фибриногена в крови</w:t>
      </w:r>
    </w:p>
    <w:p w14:paraId="663E8514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активности щелочной фосфатазы в крови</w:t>
      </w:r>
    </w:p>
    <w:p w14:paraId="07844F46" w14:textId="012A2019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активности гамма-</w:t>
      </w:r>
      <w:proofErr w:type="spellStart"/>
      <w:r>
        <w:t>глютамилтрансф</w:t>
      </w:r>
      <w:r>
        <w:t>е</w:t>
      </w:r>
      <w:r>
        <w:t>разы</w:t>
      </w:r>
      <w:proofErr w:type="spellEnd"/>
      <w:r>
        <w:t xml:space="preserve"> в крови</w:t>
      </w:r>
    </w:p>
    <w:p w14:paraId="79E1DF5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активности амилазы в крови</w:t>
      </w:r>
    </w:p>
    <w:p w14:paraId="6941B4D7" w14:textId="6CBDF0C2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триглиц</w:t>
      </w:r>
      <w:r w:rsidR="00BD025A">
        <w:t>е</w:t>
      </w:r>
      <w:r>
        <w:t>ридов в крови</w:t>
      </w:r>
    </w:p>
    <w:p w14:paraId="18C38AC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мочевой кислоты в крови</w:t>
      </w:r>
    </w:p>
    <w:p w14:paraId="20AFB2A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Определение </w:t>
      </w:r>
      <w:proofErr w:type="spellStart"/>
      <w:r>
        <w:t>протромбинового</w:t>
      </w:r>
      <w:proofErr w:type="spellEnd"/>
      <w:r>
        <w:t xml:space="preserve"> (</w:t>
      </w:r>
      <w:proofErr w:type="spellStart"/>
      <w:r>
        <w:t>тромбопластинового</w:t>
      </w:r>
      <w:proofErr w:type="spellEnd"/>
      <w:r>
        <w:t>) времени в крови или в плазме</w:t>
      </w:r>
    </w:p>
    <w:p w14:paraId="0F64CF7D" w14:textId="6DFC905E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Определение содержания антител к </w:t>
      </w:r>
      <w:proofErr w:type="spellStart"/>
      <w:r>
        <w:t>тир</w:t>
      </w:r>
      <w:r>
        <w:t>е</w:t>
      </w:r>
      <w:r>
        <w:t>оп</w:t>
      </w:r>
      <w:r>
        <w:t>е</w:t>
      </w:r>
      <w:r>
        <w:t>роксидаз</w:t>
      </w:r>
      <w:r>
        <w:t>е</w:t>
      </w:r>
      <w:proofErr w:type="spellEnd"/>
      <w:r>
        <w:t xml:space="preserve"> в крови</w:t>
      </w:r>
    </w:p>
    <w:p w14:paraId="2978B1B3" w14:textId="7543E215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Исследование уровня антигена </w:t>
      </w:r>
      <w:proofErr w:type="spellStart"/>
      <w:r>
        <w:t>аде</w:t>
      </w:r>
      <w:r>
        <w:t>н</w:t>
      </w:r>
      <w:r>
        <w:t>огенных</w:t>
      </w:r>
      <w:proofErr w:type="spellEnd"/>
      <w:r>
        <w:t xml:space="preserve"> раков Са-125 в крови</w:t>
      </w:r>
    </w:p>
    <w:p w14:paraId="1645D7DA" w14:textId="7360F04E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Определение антител к </w:t>
      </w:r>
      <w:r>
        <w:t>х</w:t>
      </w:r>
      <w:r>
        <w:t>еликобакт</w:t>
      </w:r>
      <w:r>
        <w:t>е</w:t>
      </w:r>
      <w:r>
        <w:t xml:space="preserve">ру </w:t>
      </w:r>
      <w:r>
        <w:t>п</w:t>
      </w:r>
      <w:r>
        <w:t>илори (</w:t>
      </w:r>
      <w:proofErr w:type="spellStart"/>
      <w:r>
        <w:t>Helicobacter</w:t>
      </w:r>
      <w:proofErr w:type="spellEnd"/>
      <w:r>
        <w:t xml:space="preserve"> </w:t>
      </w:r>
      <w:proofErr w:type="spellStart"/>
      <w:r>
        <w:t>pylori</w:t>
      </w:r>
      <w:proofErr w:type="spellEnd"/>
      <w:r>
        <w:t>) в крови</w:t>
      </w:r>
    </w:p>
    <w:p w14:paraId="1076860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международного нормализованного отношения (МНО)</w:t>
      </w:r>
    </w:p>
    <w:p w14:paraId="2E00D7D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уровня холестерина липопротеинов низкой плотности</w:t>
      </w:r>
    </w:p>
    <w:p w14:paraId="716450E1" w14:textId="3484070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антител класса М (</w:t>
      </w:r>
      <w:proofErr w:type="spellStart"/>
      <w:r>
        <w:t>anti</w:t>
      </w:r>
      <w:proofErr w:type="spellEnd"/>
      <w:r>
        <w:t>-</w:t>
      </w:r>
      <w:r>
        <w:rPr>
          <w:lang w:val="en-US"/>
        </w:rPr>
        <w:t>H</w:t>
      </w:r>
      <w:r>
        <w:t xml:space="preserve">AV </w:t>
      </w:r>
      <w:proofErr w:type="spellStart"/>
      <w:r>
        <w:t>lgM</w:t>
      </w:r>
      <w:proofErr w:type="spellEnd"/>
      <w:r>
        <w:t>) к вирусу гепатита А (</w:t>
      </w:r>
      <w:r>
        <w:rPr>
          <w:lang w:val="en-US"/>
        </w:rPr>
        <w:t>H</w:t>
      </w:r>
      <w:proofErr w:type="spellStart"/>
      <w:r>
        <w:t>epatitis</w:t>
      </w:r>
      <w:proofErr w:type="spellEnd"/>
      <w:r>
        <w:t xml:space="preserve"> A </w:t>
      </w:r>
      <w:proofErr w:type="spellStart"/>
      <w:r>
        <w:t>virus</w:t>
      </w:r>
      <w:proofErr w:type="spellEnd"/>
      <w:r>
        <w:t>) в крови</w:t>
      </w:r>
    </w:p>
    <w:p w14:paraId="307FAD6B" w14:textId="70BFA955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антигена (</w:t>
      </w:r>
      <w:r>
        <w:rPr>
          <w:lang w:val="en-US"/>
        </w:rPr>
        <w:t>H</w:t>
      </w:r>
      <w:proofErr w:type="spellStart"/>
      <w:r>
        <w:t>bsAg</w:t>
      </w:r>
      <w:proofErr w:type="spellEnd"/>
      <w:r>
        <w:t>) вируса гепатита В (</w:t>
      </w:r>
      <w:proofErr w:type="spellStart"/>
      <w:r>
        <w:t>Hepatitis</w:t>
      </w:r>
      <w:proofErr w:type="spellEnd"/>
      <w:r>
        <w:t xml:space="preserve"> В </w:t>
      </w:r>
      <w:proofErr w:type="spellStart"/>
      <w:r>
        <w:t>virus</w:t>
      </w:r>
      <w:proofErr w:type="spellEnd"/>
      <w:r>
        <w:t>) в крови, качественное исследование</w:t>
      </w:r>
    </w:p>
    <w:p w14:paraId="2D2CA815" w14:textId="71170C8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антител класса М к</w:t>
      </w:r>
      <w:r w:rsidRPr="0088008D">
        <w:t xml:space="preserve"> </w:t>
      </w:r>
      <w:r>
        <w:t>ядерному антигену (</w:t>
      </w:r>
      <w:proofErr w:type="spellStart"/>
      <w:r>
        <w:t>anti</w:t>
      </w:r>
      <w:proofErr w:type="spellEnd"/>
      <w:r>
        <w:t>-</w:t>
      </w:r>
      <w:r w:rsidR="00C975C7">
        <w:rPr>
          <w:lang w:val="en-US"/>
        </w:rPr>
        <w:t>H</w:t>
      </w:r>
      <w:proofErr w:type="spellStart"/>
      <w:r>
        <w:t>Bc</w:t>
      </w:r>
      <w:proofErr w:type="spellEnd"/>
      <w:r>
        <w:t xml:space="preserve"> </w:t>
      </w:r>
      <w:proofErr w:type="spellStart"/>
      <w:r>
        <w:t>lgM</w:t>
      </w:r>
      <w:proofErr w:type="spellEnd"/>
      <w:r>
        <w:t>) вируса гепатита В (</w:t>
      </w:r>
      <w:proofErr w:type="spellStart"/>
      <w:r>
        <w:t>Hepatitis</w:t>
      </w:r>
      <w:proofErr w:type="spellEnd"/>
      <w:r>
        <w:t xml:space="preserve"> В </w:t>
      </w:r>
      <w:proofErr w:type="spellStart"/>
      <w:r>
        <w:t>virus</w:t>
      </w:r>
      <w:proofErr w:type="spellEnd"/>
      <w:r>
        <w:t>) в крови</w:t>
      </w:r>
    </w:p>
    <w:p w14:paraId="2538E8AD" w14:textId="7E3BE7E4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антител к поверхностному антигену (</w:t>
      </w:r>
      <w:proofErr w:type="spellStart"/>
      <w:r>
        <w:t>anti</w:t>
      </w:r>
      <w:proofErr w:type="spellEnd"/>
      <w:r>
        <w:t>-</w:t>
      </w:r>
      <w:r w:rsidR="00C975C7">
        <w:rPr>
          <w:lang w:val="en-US"/>
        </w:rPr>
        <w:t>H</w:t>
      </w:r>
      <w:proofErr w:type="spellStart"/>
      <w:r>
        <w:t>Bs</w:t>
      </w:r>
      <w:proofErr w:type="spellEnd"/>
      <w:r>
        <w:t>) вируса гепатита В (</w:t>
      </w:r>
      <w:proofErr w:type="spellStart"/>
      <w:r>
        <w:t>Hepatitis</w:t>
      </w:r>
      <w:proofErr w:type="spellEnd"/>
      <w:r>
        <w:t xml:space="preserve"> В </w:t>
      </w:r>
      <w:proofErr w:type="spellStart"/>
      <w:r>
        <w:t>virus</w:t>
      </w:r>
      <w:proofErr w:type="spellEnd"/>
      <w:r>
        <w:t>) в крови, качественное исследование</w:t>
      </w:r>
    </w:p>
    <w:p w14:paraId="1342ED6C" w14:textId="097E72E9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суммарных антител классов М и G (</w:t>
      </w:r>
      <w:proofErr w:type="spellStart"/>
      <w:r>
        <w:t>anti</w:t>
      </w:r>
      <w:proofErr w:type="spellEnd"/>
      <w:r>
        <w:t xml:space="preserve">-HCV </w:t>
      </w:r>
      <w:proofErr w:type="spellStart"/>
      <w:r>
        <w:t>IgG</w:t>
      </w:r>
      <w:proofErr w:type="spellEnd"/>
      <w:r>
        <w:t xml:space="preserve"> и </w:t>
      </w:r>
      <w:proofErr w:type="spellStart"/>
      <w:r>
        <w:t>anti</w:t>
      </w:r>
      <w:proofErr w:type="spellEnd"/>
      <w:r>
        <w:t xml:space="preserve">- </w:t>
      </w:r>
      <w:r w:rsidR="00C975C7">
        <w:rPr>
          <w:lang w:val="en-US"/>
        </w:rPr>
        <w:t>H</w:t>
      </w:r>
      <w:r>
        <w:t xml:space="preserve">CV </w:t>
      </w:r>
      <w:proofErr w:type="spellStart"/>
      <w:r>
        <w:t>lgM</w:t>
      </w:r>
      <w:proofErr w:type="spellEnd"/>
      <w:r>
        <w:t>) к вирусу гепатита С (</w:t>
      </w:r>
      <w:r w:rsidR="00C975C7">
        <w:rPr>
          <w:lang w:val="en-US"/>
        </w:rPr>
        <w:t>H</w:t>
      </w:r>
      <w:proofErr w:type="spellStart"/>
      <w:r>
        <w:t>epatitis</w:t>
      </w:r>
      <w:proofErr w:type="spellEnd"/>
      <w:r>
        <w:t xml:space="preserve"> С </w:t>
      </w:r>
      <w:proofErr w:type="spellStart"/>
      <w:r>
        <w:t>virus</w:t>
      </w:r>
      <w:proofErr w:type="spellEnd"/>
      <w:r>
        <w:t>) в крови</w:t>
      </w:r>
    </w:p>
    <w:p w14:paraId="099B0109" w14:textId="69E177D2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Определение антител к вирусу </w:t>
      </w:r>
      <w:proofErr w:type="spellStart"/>
      <w:r>
        <w:t>гепати</w:t>
      </w:r>
      <w:proofErr w:type="spellEnd"/>
      <w:r>
        <w:t xml:space="preserve"> та </w:t>
      </w:r>
      <w:r w:rsidR="00C975C7">
        <w:rPr>
          <w:lang w:val="en-US"/>
        </w:rPr>
        <w:t>D</w:t>
      </w:r>
      <w:r>
        <w:t xml:space="preserve"> (</w:t>
      </w:r>
      <w:proofErr w:type="spellStart"/>
      <w:r>
        <w:t>Hepatitis</w:t>
      </w:r>
      <w:proofErr w:type="spellEnd"/>
      <w:r>
        <w:t xml:space="preserve"> D </w:t>
      </w:r>
      <w:proofErr w:type="spellStart"/>
      <w:r>
        <w:t>virus</w:t>
      </w:r>
      <w:proofErr w:type="spellEnd"/>
      <w:r>
        <w:t>) в крови</w:t>
      </w:r>
    </w:p>
    <w:p w14:paraId="1A835D9C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иммуноглобулинов (</w:t>
      </w:r>
      <w:proofErr w:type="spellStart"/>
      <w:r>
        <w:t>lgM</w:t>
      </w:r>
      <w:proofErr w:type="spellEnd"/>
      <w:r>
        <w:t xml:space="preserve">, </w:t>
      </w:r>
      <w:proofErr w:type="spellStart"/>
      <w:r>
        <w:t>IgG</w:t>
      </w:r>
      <w:proofErr w:type="spellEnd"/>
      <w:r>
        <w:t>) в крови (суммарно)</w:t>
      </w:r>
    </w:p>
    <w:p w14:paraId="3CAAEB0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иммуноглобулинов (</w:t>
      </w:r>
      <w:proofErr w:type="spellStart"/>
      <w:r>
        <w:t>IgM</w:t>
      </w:r>
      <w:proofErr w:type="spellEnd"/>
      <w:r>
        <w:t>) в крови</w:t>
      </w:r>
    </w:p>
    <w:p w14:paraId="0406948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иммуноглобулинов (</w:t>
      </w:r>
      <w:proofErr w:type="spellStart"/>
      <w:r>
        <w:t>IgG</w:t>
      </w:r>
      <w:proofErr w:type="spellEnd"/>
      <w:r>
        <w:t>) в крови</w:t>
      </w:r>
    </w:p>
    <w:p w14:paraId="0B7DC37C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Определение иммуноглобулинов (</w:t>
      </w:r>
      <w:proofErr w:type="spellStart"/>
      <w:r>
        <w:t>lgM</w:t>
      </w:r>
      <w:proofErr w:type="spellEnd"/>
      <w:r>
        <w:t>)+ (</w:t>
      </w:r>
      <w:proofErr w:type="spellStart"/>
      <w:r>
        <w:t>IgG</w:t>
      </w:r>
      <w:proofErr w:type="spellEnd"/>
      <w:r>
        <w:t>) в крови</w:t>
      </w:r>
    </w:p>
    <w:p w14:paraId="72C132D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Получение отделяемого из наружного слухового прохода</w:t>
      </w:r>
    </w:p>
    <w:p w14:paraId="78C8C7FB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Получение мазков со слизистой оболочки носоглотки</w:t>
      </w:r>
    </w:p>
    <w:p w14:paraId="49ACF2E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I 1олученис мазков со слизистой оболочки ротоглотки</w:t>
      </w:r>
    </w:p>
    <w:p w14:paraId="0AEE5D9C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Получение мазков со слизистой оболочки верхних дыхательных путей (для проведения теста на COV1D-19)</w:t>
      </w:r>
    </w:p>
    <w:p w14:paraId="7589E22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Сбор кала для лабораторного исследования</w:t>
      </w:r>
    </w:p>
    <w:p w14:paraId="45B663D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Скиаскопия</w:t>
      </w:r>
    </w:p>
    <w:p w14:paraId="011FF47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Рефрактометрия</w:t>
      </w:r>
    </w:p>
    <w:p w14:paraId="41F21ACC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аккомодации</w:t>
      </w:r>
    </w:p>
    <w:p w14:paraId="7FFAEC55" w14:textId="49EFE866" w:rsidR="0088008D" w:rsidRDefault="00C975C7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</w:t>
      </w:r>
      <w:r w:rsidR="0088008D">
        <w:t>ериметрия статическая</w:t>
      </w:r>
    </w:p>
    <w:p w14:paraId="5849779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Объективная аудиометрия</w:t>
      </w:r>
    </w:p>
    <w:p w14:paraId="157D6EF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lastRenderedPageBreak/>
        <w:t>Вестибулометрия</w:t>
      </w:r>
    </w:p>
    <w:p w14:paraId="0816B96C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Измерение силы мышц кисти</w:t>
      </w:r>
    </w:p>
    <w:p w14:paraId="6AD426D8" w14:textId="13B36D38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неспровоцированных дыхательных объемов и потоков</w:t>
      </w:r>
    </w:p>
    <w:p w14:paraId="67E318A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Исследование дыхательных объемов при медикаментозной провокации</w:t>
      </w:r>
    </w:p>
    <w:p w14:paraId="0E3616B1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Электроэнцефалография</w:t>
      </w:r>
    </w:p>
    <w:p w14:paraId="4C112B1D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Электроэнцефалография с видеомониторингом</w:t>
      </w:r>
    </w:p>
    <w:p w14:paraId="49AFD4D2" w14:textId="29B2B10A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Реоэнц</w:t>
      </w:r>
      <w:r w:rsidR="00C975C7">
        <w:t>е</w:t>
      </w:r>
      <w:r>
        <w:t>фалография</w:t>
      </w:r>
      <w:proofErr w:type="spellEnd"/>
    </w:p>
    <w:p w14:paraId="79845B98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Электромиография игольчатыми электродами (одна мышца)</w:t>
      </w:r>
    </w:p>
    <w:p w14:paraId="65BAD838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Эхокардиография</w:t>
      </w:r>
    </w:p>
    <w:p w14:paraId="4C05BBE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Велоэргометрия</w:t>
      </w:r>
    </w:p>
    <w:p w14:paraId="130570EC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Регистрация электрокардиограммы</w:t>
      </w:r>
    </w:p>
    <w:p w14:paraId="52C9BA7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Расшифровка, описание и интерпретация электрокардиографических данных</w:t>
      </w:r>
    </w:p>
    <w:p w14:paraId="200351E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почек и надпочечников</w:t>
      </w:r>
    </w:p>
    <w:p w14:paraId="3A6AE41D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органов брюшной полости</w:t>
      </w:r>
    </w:p>
    <w:p w14:paraId="31BDFF68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(комплексное)</w:t>
      </w:r>
    </w:p>
    <w:p w14:paraId="60FC0E93" w14:textId="6571C0DA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щитовидной железы и паращитовидных желез</w:t>
      </w:r>
    </w:p>
    <w:p w14:paraId="40C7F66B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молочных желез</w:t>
      </w:r>
    </w:p>
    <w:p w14:paraId="5245389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Ультразвуковое исследование матки и придатков </w:t>
      </w:r>
      <w:proofErr w:type="spellStart"/>
      <w:r>
        <w:t>трансвагинальное</w:t>
      </w:r>
      <w:proofErr w:type="spellEnd"/>
    </w:p>
    <w:p w14:paraId="4499E5C2" w14:textId="4BAECD79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Ультразвуковое исследование предстательной железы </w:t>
      </w:r>
      <w:proofErr w:type="spellStart"/>
      <w:r>
        <w:t>траперектал</w:t>
      </w:r>
      <w:r w:rsidR="00C975C7">
        <w:t>ьно</w:t>
      </w:r>
      <w:r>
        <w:t>е</w:t>
      </w:r>
      <w:proofErr w:type="spellEnd"/>
    </w:p>
    <w:p w14:paraId="5F100D94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поджелудочной железы</w:t>
      </w:r>
    </w:p>
    <w:p w14:paraId="05E5D94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селезенки</w:t>
      </w:r>
    </w:p>
    <w:p w14:paraId="5DCC816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печени</w:t>
      </w:r>
    </w:p>
    <w:p w14:paraId="098E4B9B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мочевого пузыря</w:t>
      </w:r>
    </w:p>
    <w:p w14:paraId="32F7295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плевральных полостей</w:t>
      </w:r>
    </w:p>
    <w:p w14:paraId="4EF9B2A4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коленного сустава (одного)</w:t>
      </w:r>
    </w:p>
    <w:p w14:paraId="5C4714B8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коленного сустава (пара)</w:t>
      </w:r>
    </w:p>
    <w:p w14:paraId="2DF2BA3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мягких тканей (одна анатомическая зона)</w:t>
      </w:r>
    </w:p>
    <w:p w14:paraId="53DE0AD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лимфатических узлов (одна анатомическая зона)</w:t>
      </w:r>
    </w:p>
    <w:p w14:paraId="0852016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слюнных желез</w:t>
      </w:r>
    </w:p>
    <w:p w14:paraId="4D0C30C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органов мошонки</w:t>
      </w:r>
    </w:p>
    <w:p w14:paraId="67B7CE6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Ультразвуковое исследование плода (I триместр)</w:t>
      </w:r>
    </w:p>
    <w:p w14:paraId="11773C2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Ультразвуковая допплерография вен нижних конечностей</w:t>
      </w:r>
    </w:p>
    <w:p w14:paraId="264ACCF4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Ультразвуковая допплерография вен верхних конечностей</w:t>
      </w:r>
    </w:p>
    <w:p w14:paraId="1EA575FF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Дуплексное сканирование аорты</w:t>
      </w:r>
    </w:p>
    <w:p w14:paraId="4CAC8ACF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Дуплексное сканирование артерий почек</w:t>
      </w:r>
    </w:p>
    <w:p w14:paraId="1255F281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Дуплексное сканирование артерий верхних конечностей</w:t>
      </w:r>
    </w:p>
    <w:p w14:paraId="06450766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Дуплексное сканирование артерий нижних конечностей</w:t>
      </w:r>
    </w:p>
    <w:p w14:paraId="213980F0" w14:textId="5DF8FB52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lastRenderedPageBreak/>
        <w:t xml:space="preserve">Дуплексное сканирование </w:t>
      </w:r>
      <w:r w:rsidR="00C975C7">
        <w:t>брахицефальных</w:t>
      </w:r>
      <w:r>
        <w:t xml:space="preserve"> артерий с цветным доплеровским картированием кровотока</w:t>
      </w:r>
    </w:p>
    <w:p w14:paraId="36144976" w14:textId="6EF8BE8C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С1-С2 позвонков через открытый рот (1 проекция)</w:t>
      </w:r>
    </w:p>
    <w:p w14:paraId="4352F84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Рен </w:t>
      </w:r>
      <w:proofErr w:type="spellStart"/>
      <w:r>
        <w:t>тгенография</w:t>
      </w:r>
      <w:proofErr w:type="spellEnd"/>
      <w:r>
        <w:t xml:space="preserve"> всего черепа, в одной или более проекциях</w:t>
      </w:r>
    </w:p>
    <w:p w14:paraId="610B8F69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шейного отдела позвоночника (2 проекции)</w:t>
      </w:r>
    </w:p>
    <w:p w14:paraId="1389A44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грудного отдела позвоночника (2 проекции)</w:t>
      </w:r>
    </w:p>
    <w:p w14:paraId="226F4E25" w14:textId="57B2F1DA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поясничного и крестцового отдела позвоночника (2 проекции)</w:t>
      </w:r>
    </w:p>
    <w:p w14:paraId="2315B6F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крестца и копчика (2 проекции)</w:t>
      </w:r>
    </w:p>
    <w:p w14:paraId="1317D255" w14:textId="06F50EBE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шейного отдела с функциональными пробами (4 проекции)</w:t>
      </w:r>
    </w:p>
    <w:p w14:paraId="13ECC2C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ключицы (1 проекция)</w:t>
      </w:r>
    </w:p>
    <w:p w14:paraId="7CF7F83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ребра(ер) (2 проекции)</w:t>
      </w:r>
    </w:p>
    <w:p w14:paraId="4FFB6114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грудины (1 проекция)</w:t>
      </w:r>
    </w:p>
    <w:p w14:paraId="79C80E29" w14:textId="02433AA3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лопатки (2 проекции)</w:t>
      </w:r>
    </w:p>
    <w:p w14:paraId="0AD42931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плечевой кости (2 проекции)</w:t>
      </w:r>
    </w:p>
    <w:p w14:paraId="083CFEAB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локтевой кости и лучевой кости (2 проекции)</w:t>
      </w:r>
    </w:p>
    <w:p w14:paraId="27028CA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одной кисти (2 проекции)</w:t>
      </w:r>
    </w:p>
    <w:p w14:paraId="27DA0AA1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пальцев руки (2 проекции)</w:t>
      </w:r>
    </w:p>
    <w:p w14:paraId="72D68BE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таза (1 проекция)</w:t>
      </w:r>
    </w:p>
    <w:p w14:paraId="2BC2908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головки и шейки бедренной кости (1 проекция)</w:t>
      </w:r>
    </w:p>
    <w:p w14:paraId="622EB8D8" w14:textId="682D27C0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бедренной кости (2 проекции)</w:t>
      </w:r>
    </w:p>
    <w:p w14:paraId="35762CB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коленной чашечки (2 проекции)</w:t>
      </w:r>
    </w:p>
    <w:p w14:paraId="119DE75C" w14:textId="275AD4DC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большой берцовой и малой берцовой костей (2 проекции)</w:t>
      </w:r>
    </w:p>
    <w:p w14:paraId="71C17276" w14:textId="7A81E978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пяточной кости (1 проекция)</w:t>
      </w:r>
    </w:p>
    <w:p w14:paraId="255101F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пяточной кости (2 проекции)</w:t>
      </w:r>
    </w:p>
    <w:p w14:paraId="2FC6411F" w14:textId="64793BC0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одной стопы (2 проекции)</w:t>
      </w:r>
    </w:p>
    <w:p w14:paraId="63BCFF8D" w14:textId="7C1E6199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стопы для комбинированного плоскостопия в 2-х проекциях, в ма</w:t>
      </w:r>
      <w:r w:rsidR="00C975C7">
        <w:t>с</w:t>
      </w:r>
      <w:r>
        <w:t>штабе 100% (4 снимка) для военкоматов (2 проекции)</w:t>
      </w:r>
    </w:p>
    <w:p w14:paraId="64A4B46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височно-нижнечелюстного сустава (1 проекция)</w:t>
      </w:r>
    </w:p>
    <w:p w14:paraId="1DA936F3" w14:textId="0FEDE4C8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локтевого сустава (2 проекции)</w:t>
      </w:r>
    </w:p>
    <w:p w14:paraId="7FADBADA" w14:textId="346E7B43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лучезапястного сустава (2 проекции)</w:t>
      </w:r>
    </w:p>
    <w:p w14:paraId="46E62E56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одного коленного сустава (2 проекции)</w:t>
      </w:r>
    </w:p>
    <w:p w14:paraId="078C7DE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одного плечевого сустава (2 проекции)</w:t>
      </w:r>
    </w:p>
    <w:p w14:paraId="33C5ABA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одного голеностопного сустава (2 проекции)</w:t>
      </w:r>
    </w:p>
    <w:p w14:paraId="4157F99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акромиально-ключичного сустава (1 проекция)</w:t>
      </w:r>
    </w:p>
    <w:p w14:paraId="6710003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грудино-ключичного сочленения (1 проекция)</w:t>
      </w:r>
    </w:p>
    <w:p w14:paraId="6BE4DAF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придаточных пазух носа (1 проекция)</w:t>
      </w:r>
    </w:p>
    <w:p w14:paraId="45B18DF9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Рентгеноскопия легких</w:t>
      </w:r>
    </w:p>
    <w:p w14:paraId="47A06BB0" w14:textId="58AD5EAD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Флюорография легких (в рамках профо</w:t>
      </w:r>
      <w:r w:rsidR="00C975C7">
        <w:t>с</w:t>
      </w:r>
      <w:r>
        <w:t>мотра и при устройстве на работу)</w:t>
      </w:r>
    </w:p>
    <w:p w14:paraId="70501DCB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Флюорография легких</w:t>
      </w:r>
    </w:p>
    <w:p w14:paraId="4C93F34D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легких (1 проекция)</w:t>
      </w:r>
    </w:p>
    <w:p w14:paraId="62E9A2DE" w14:textId="0E15EF16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Рентгенография легких (2 проекции)</w:t>
      </w:r>
    </w:p>
    <w:p w14:paraId="381A0CF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lastRenderedPageBreak/>
        <w:t>Рентгеноскопия желудка и двенадцатиперстной кишки</w:t>
      </w:r>
    </w:p>
    <w:p w14:paraId="5A6F61C6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Рентгеноскопия пищевода с контрастированием</w:t>
      </w:r>
    </w:p>
    <w:p w14:paraId="7E06DC2A" w14:textId="0C281AD8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Ирригоско</w:t>
      </w:r>
      <w:r w:rsidR="00C975C7">
        <w:t>п</w:t>
      </w:r>
      <w:r>
        <w:t>ия</w:t>
      </w:r>
      <w:proofErr w:type="spellEnd"/>
    </w:p>
    <w:p w14:paraId="68394565" w14:textId="66F34ED3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Внутрив</w:t>
      </w:r>
      <w:r w:rsidR="00C975C7">
        <w:t>енн</w:t>
      </w:r>
      <w:r>
        <w:t>ая</w:t>
      </w:r>
      <w:r w:rsidR="00C975C7">
        <w:t xml:space="preserve"> </w:t>
      </w:r>
      <w:r>
        <w:t>урография</w:t>
      </w:r>
    </w:p>
    <w:p w14:paraId="7828238E" w14:textId="691818F4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Маммография (в рамках </w:t>
      </w:r>
      <w:r w:rsidR="00C975C7">
        <w:t>профосмотра</w:t>
      </w:r>
      <w:r>
        <w:t xml:space="preserve"> и при устройстве на работу)</w:t>
      </w:r>
    </w:p>
    <w:p w14:paraId="36E9060F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Маммография</w:t>
      </w:r>
    </w:p>
    <w:p w14:paraId="249A308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Обзорный снимок брюшной полости и органов малого таза (1 проекция)</w:t>
      </w:r>
    </w:p>
    <w:p w14:paraId="4A43DADF" w14:textId="1F23E7BF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Вакцинация (против клещевого энцефалита)</w:t>
      </w:r>
    </w:p>
    <w:p w14:paraId="2830693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gramStart"/>
      <w:r>
        <w:t>Вакцинация(</w:t>
      </w:r>
      <w:proofErr w:type="gramEnd"/>
      <w:r>
        <w:t>против кори)</w:t>
      </w:r>
    </w:p>
    <w:p w14:paraId="6441326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gramStart"/>
      <w:r>
        <w:t>Вакцинация(</w:t>
      </w:r>
      <w:proofErr w:type="gramEnd"/>
      <w:r>
        <w:t>против гриппа)</w:t>
      </w:r>
    </w:p>
    <w:p w14:paraId="343787F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Вакцинация (против гриппа) с выездом (не менее 10 </w:t>
      </w:r>
      <w:proofErr w:type="gramStart"/>
      <w:r>
        <w:t>чел</w:t>
      </w:r>
      <w:proofErr w:type="gramEnd"/>
      <w:r>
        <w:t>)</w:t>
      </w:r>
    </w:p>
    <w:p w14:paraId="5166D8F4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Внутримышечное введение лекарственных препаратов</w:t>
      </w:r>
    </w:p>
    <w:p w14:paraId="719DEF84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Внутримышечное введение лекарственных препаратов (магния сульфат)</w:t>
      </w:r>
    </w:p>
    <w:p w14:paraId="52FA83D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Внутримышечное введение лекарственных препаратов в инфекционном отделении</w:t>
      </w:r>
    </w:p>
    <w:p w14:paraId="6FA1276C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Внутривенное введение лекарственных препаратов</w:t>
      </w:r>
    </w:p>
    <w:p w14:paraId="14724349" w14:textId="5C824864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Внутривенное введение лекарственных препаратов в инфекционном отделении</w:t>
      </w:r>
    </w:p>
    <w:p w14:paraId="7E8C1478" w14:textId="36441D65" w:rsidR="0088008D" w:rsidRDefault="00C975C7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Не</w:t>
      </w:r>
      <w:r w:rsidR="0088008D">
        <w:t>пр</w:t>
      </w:r>
      <w:r>
        <w:t>е</w:t>
      </w:r>
      <w:r w:rsidR="0088008D">
        <w:t>рывно</w:t>
      </w:r>
      <w:r>
        <w:t>е</w:t>
      </w:r>
      <w:r w:rsidR="0088008D">
        <w:t xml:space="preserve"> внутривенное введение лекарственных препаратов № 1</w:t>
      </w:r>
    </w:p>
    <w:p w14:paraId="5EFA2E56" w14:textId="3F4F781E" w:rsidR="0088008D" w:rsidRDefault="00C975C7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Не</w:t>
      </w:r>
      <w:r w:rsidR="0088008D">
        <w:t>прерывное внутривенное введение лекарственных препаратов в инфекционном отделении</w:t>
      </w:r>
    </w:p>
    <w:p w14:paraId="3ED08510" w14:textId="19963F39" w:rsidR="0088008D" w:rsidRDefault="00C975C7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Не</w:t>
      </w:r>
      <w:r w:rsidR="0088008D">
        <w:t>пр</w:t>
      </w:r>
      <w:r>
        <w:t>е</w:t>
      </w:r>
      <w:r w:rsidR="0088008D">
        <w:t>рыв</w:t>
      </w:r>
      <w:r w:rsidR="00BD025A">
        <w:t>н</w:t>
      </w:r>
      <w:r w:rsidR="0088008D">
        <w:t>о</w:t>
      </w:r>
      <w:r>
        <w:t>е</w:t>
      </w:r>
      <w:r w:rsidR="0088008D">
        <w:t xml:space="preserve"> внутривенное введение лекарственных препаратов № 5</w:t>
      </w:r>
    </w:p>
    <w:p w14:paraId="3423AF1F" w14:textId="7CF5C298" w:rsidR="0088008D" w:rsidRDefault="00C975C7" w:rsidP="00C975C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Не</w:t>
      </w:r>
      <w:r w:rsidR="0088008D">
        <w:t>пр</w:t>
      </w:r>
      <w:r>
        <w:t>е</w:t>
      </w:r>
      <w:r w:rsidR="0088008D">
        <w:t>рывное внутривенное введение лекарственных препаратов №</w:t>
      </w:r>
      <w:r>
        <w:t xml:space="preserve"> </w:t>
      </w:r>
      <w:r w:rsidR="0088008D">
        <w:t>10</w:t>
      </w:r>
    </w:p>
    <w:p w14:paraId="580213AC" w14:textId="65DDFFE1" w:rsidR="0088008D" w:rsidRDefault="00C975C7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П</w:t>
      </w:r>
      <w:r w:rsidR="0088008D">
        <w:t>аравертебраль</w:t>
      </w:r>
      <w:r>
        <w:t>н</w:t>
      </w:r>
      <w:r w:rsidR="0088008D">
        <w:t>ы</w:t>
      </w:r>
      <w:r>
        <w:t>е</w:t>
      </w:r>
      <w:proofErr w:type="spellEnd"/>
      <w:r w:rsidR="0088008D">
        <w:t>, проводниковые блокады с новокаином (лидокаином)№ 1</w:t>
      </w:r>
    </w:p>
    <w:p w14:paraId="62B99E66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Паравертебральные</w:t>
      </w:r>
      <w:proofErr w:type="spellEnd"/>
      <w:r>
        <w:t>, проводниковые блокады с новокаином (лидокаином)№ 3</w:t>
      </w:r>
    </w:p>
    <w:p w14:paraId="05FEA4FF" w14:textId="4DE676C0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Паравертебральные</w:t>
      </w:r>
      <w:proofErr w:type="spellEnd"/>
      <w:r>
        <w:t>, проводниковые блокады с новокаином (лидокаином)№ 5</w:t>
      </w:r>
    </w:p>
    <w:p w14:paraId="150C7A5E" w14:textId="7E3ACF0D" w:rsidR="0088008D" w:rsidRDefault="00C975C7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Паравертебральные</w:t>
      </w:r>
      <w:proofErr w:type="spellEnd"/>
      <w:r w:rsidR="0088008D">
        <w:t>, проводниковые блокады с новокаином (лидокаином)№ 7</w:t>
      </w:r>
    </w:p>
    <w:p w14:paraId="1ABF36AD" w14:textId="20BD5915" w:rsidR="0088008D" w:rsidRDefault="00C975C7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Паравертебральные</w:t>
      </w:r>
      <w:proofErr w:type="spellEnd"/>
      <w:r w:rsidR="0088008D">
        <w:t>, проводниковые блокады с новокаином (лидокаином)№ 10</w:t>
      </w:r>
    </w:p>
    <w:p w14:paraId="34A14C1C" w14:textId="35567AB5" w:rsidR="0088008D" w:rsidRDefault="00C975C7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Паравертебральные</w:t>
      </w:r>
      <w:proofErr w:type="spellEnd"/>
      <w:r w:rsidR="0088008D">
        <w:t xml:space="preserve">, проводниковые блокады с </w:t>
      </w:r>
      <w:proofErr w:type="spellStart"/>
      <w:r w:rsidR="0088008D">
        <w:t>дипроспаном</w:t>
      </w:r>
      <w:proofErr w:type="spellEnd"/>
      <w:r w:rsidR="0088008D">
        <w:t xml:space="preserve"> (преднизолоном) № 1</w:t>
      </w:r>
      <w:r w:rsidR="0088008D">
        <w:tab/>
      </w:r>
      <w:r w:rsidR="0088008D">
        <w:tab/>
      </w:r>
      <w:r w:rsidR="0088008D">
        <w:tab/>
      </w:r>
    </w:p>
    <w:p w14:paraId="2AF1B008" w14:textId="68FC33ED" w:rsidR="0088008D" w:rsidRDefault="00C975C7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Паравертебральные</w:t>
      </w:r>
      <w:proofErr w:type="spellEnd"/>
      <w:r w:rsidR="0088008D">
        <w:t xml:space="preserve">, проводниковые блокады с </w:t>
      </w:r>
      <w:proofErr w:type="spellStart"/>
      <w:r w:rsidR="0088008D">
        <w:t>дипроспапом</w:t>
      </w:r>
      <w:proofErr w:type="spellEnd"/>
      <w:r w:rsidR="0088008D">
        <w:t xml:space="preserve"> (</w:t>
      </w:r>
      <w:r>
        <w:t>п</w:t>
      </w:r>
      <w:r w:rsidR="0088008D">
        <w:t>реднизолоном) № 3</w:t>
      </w:r>
    </w:p>
    <w:p w14:paraId="14FADEED" w14:textId="783C8490" w:rsidR="0088008D" w:rsidRDefault="00C975C7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Паравертебральные</w:t>
      </w:r>
      <w:proofErr w:type="spellEnd"/>
      <w:r w:rsidR="0088008D">
        <w:t xml:space="preserve">, проводниковые блокады с </w:t>
      </w:r>
      <w:proofErr w:type="spellStart"/>
      <w:r w:rsidR="0088008D">
        <w:t>дипроспапом</w:t>
      </w:r>
      <w:proofErr w:type="spellEnd"/>
      <w:r w:rsidR="0088008D">
        <w:t xml:space="preserve"> (</w:t>
      </w:r>
      <w:r>
        <w:t>п</w:t>
      </w:r>
      <w:r w:rsidR="0088008D">
        <w:t>реднизолоном) № 5</w:t>
      </w:r>
    </w:p>
    <w:p w14:paraId="7746F08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Наложение повязки при заболеваниях мышц (1 степени)</w:t>
      </w:r>
    </w:p>
    <w:p w14:paraId="7786615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lastRenderedPageBreak/>
        <w:t>Наложение повязки при заболеваниях мышц (2 степени)</w:t>
      </w:r>
    </w:p>
    <w:p w14:paraId="7951B2B4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Наложение повязки при заболеваниях мышц (3 степени)</w:t>
      </w:r>
    </w:p>
    <w:p w14:paraId="4E418AB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Наложение повязки при нарушении целостности кожных покровов</w:t>
      </w:r>
    </w:p>
    <w:p w14:paraId="43737AE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Наложение повязки при гнойных заболеваниях кожи и подкожной клетчатки</w:t>
      </w:r>
    </w:p>
    <w:p w14:paraId="403EC36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Удаление ушной серы</w:t>
      </w:r>
    </w:p>
    <w:p w14:paraId="42DA9424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Введение лекарств в гортань № 1</w:t>
      </w:r>
    </w:p>
    <w:p w14:paraId="5672077D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Введение лекарств в гортань № 3</w:t>
      </w:r>
    </w:p>
    <w:p w14:paraId="6F961B27" w14:textId="26F10089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Введение лекарств в гортань № 5</w:t>
      </w:r>
    </w:p>
    <w:p w14:paraId="6C9C91B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Введение лекарств в гортань №&gt; 7</w:t>
      </w:r>
    </w:p>
    <w:p w14:paraId="4D8EFEB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Глоточные блокады с введением лекарственных препаратов № 1</w:t>
      </w:r>
    </w:p>
    <w:p w14:paraId="01CE4EE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Глоточные блокады с введением лекарственных препаратов № 5</w:t>
      </w:r>
    </w:p>
    <w:p w14:paraId="62B4E18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Глоточные блокады с введением лекарственных препаратов № 7</w:t>
      </w:r>
    </w:p>
    <w:p w14:paraId="503C14E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Работы по организации и проведению стерилизации</w:t>
      </w:r>
    </w:p>
    <w:p w14:paraId="2BFB39F0" w14:textId="68F225B7" w:rsidR="0088008D" w:rsidRDefault="00C975C7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Предрейсовое</w:t>
      </w:r>
      <w:r w:rsidR="0088008D">
        <w:t xml:space="preserve"> медицинское освидетельствование шоферов</w:t>
      </w:r>
    </w:p>
    <w:p w14:paraId="5FEA795D" w14:textId="46C57781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Посл</w:t>
      </w:r>
      <w:r w:rsidR="00C975C7">
        <w:t>е</w:t>
      </w:r>
      <w:r>
        <w:t>р</w:t>
      </w:r>
      <w:r w:rsidR="00C975C7">
        <w:t>е</w:t>
      </w:r>
      <w:r>
        <w:t>йсово</w:t>
      </w:r>
      <w:r w:rsidR="00C975C7">
        <w:t>е</w:t>
      </w:r>
      <w:r>
        <w:t xml:space="preserve"> медицинское освидетельствование шоферов</w:t>
      </w:r>
    </w:p>
    <w:p w14:paraId="413EC21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Подготовка и написание заключений</w:t>
      </w:r>
    </w:p>
    <w:p w14:paraId="1FA80BD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Взятие крови из пальца</w:t>
      </w:r>
    </w:p>
    <w:p w14:paraId="0CDB5F79" w14:textId="45F3F0DF" w:rsidR="0088008D" w:rsidRDefault="00C975C7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Холтеровское</w:t>
      </w:r>
      <w:r w:rsidR="0088008D">
        <w:t xml:space="preserve"> мо</w:t>
      </w:r>
      <w:r>
        <w:t>н</w:t>
      </w:r>
      <w:r w:rsidR="0088008D">
        <w:t>иторирова</w:t>
      </w:r>
      <w:r>
        <w:t>н</w:t>
      </w:r>
      <w:r w:rsidR="0088008D">
        <w:t>и</w:t>
      </w:r>
      <w:r>
        <w:t>е</w:t>
      </w:r>
      <w:r w:rsidR="0088008D">
        <w:t xml:space="preserve"> сердечного ритма</w:t>
      </w:r>
    </w:p>
    <w:p w14:paraId="56EA5E0D" w14:textId="2F333771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Суточное </w:t>
      </w:r>
      <w:r w:rsidR="00C975C7">
        <w:t>мониторирование</w:t>
      </w:r>
      <w:r>
        <w:t xml:space="preserve"> артериального давления</w:t>
      </w:r>
    </w:p>
    <w:p w14:paraId="7827024B" w14:textId="3FD2D0AE" w:rsidR="0088008D" w:rsidRDefault="00C975C7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П</w:t>
      </w:r>
      <w:r w:rsidR="0088008D">
        <w:t>рием (консультация) по ведению здорового образа жизни</w:t>
      </w:r>
    </w:p>
    <w:p w14:paraId="2CB02CFA" w14:textId="0BD3A059" w:rsidR="0088008D" w:rsidRDefault="0088008D" w:rsidP="00C975C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Электростимуляция лицевого и/или тройничного нервов, мимических и/или жевательных мышц:</w:t>
      </w:r>
      <w:r w:rsidR="00C975C7">
        <w:t xml:space="preserve"> </w:t>
      </w:r>
      <w:r>
        <w:t>1 процедура</w:t>
      </w:r>
      <w:r w:rsidR="00BD025A">
        <w:t xml:space="preserve"> </w:t>
      </w:r>
      <w:r>
        <w:t>(20 минут)</w:t>
      </w:r>
    </w:p>
    <w:p w14:paraId="6DA8F1BF" w14:textId="74B807B2" w:rsidR="0088008D" w:rsidRDefault="0088008D" w:rsidP="00C975C7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Электростимуляция лицевого и/или тройничного нервов, мимических и/или жевательных мышц:</w:t>
      </w:r>
      <w:r w:rsidR="00C975C7">
        <w:t xml:space="preserve"> </w:t>
      </w:r>
      <w:r>
        <w:t>3 процедуры (по 20 минут)</w:t>
      </w:r>
    </w:p>
    <w:p w14:paraId="488E38B1" w14:textId="77AB8769" w:rsidR="0088008D" w:rsidRDefault="0088008D" w:rsidP="00BD025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Электростимуляция лицевого и/или тройничного нервов, мимических и/или жевательных мышц:</w:t>
      </w:r>
      <w:r w:rsidR="00BD025A">
        <w:t xml:space="preserve"> </w:t>
      </w:r>
      <w:r>
        <w:t>3 процедуры (по 40 минут)</w:t>
      </w:r>
    </w:p>
    <w:p w14:paraId="0D0A0CA1" w14:textId="44AC388D" w:rsidR="0088008D" w:rsidRDefault="0088008D" w:rsidP="00BD025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Электростимуляция лицевого и/или тройничного нервов, мимических и/или жевательных мышц:</w:t>
      </w:r>
      <w:r w:rsidR="00BD025A">
        <w:t xml:space="preserve"> </w:t>
      </w:r>
      <w:r>
        <w:t>3 процедуры (но 60 минут)</w:t>
      </w:r>
    </w:p>
    <w:p w14:paraId="09819578" w14:textId="06373358" w:rsidR="0088008D" w:rsidRDefault="0088008D" w:rsidP="00BD025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Электростимуляция лицевого и/или тройничного нервов, мимических и/или жевательных мышц:</w:t>
      </w:r>
      <w:r w:rsidR="00BD025A">
        <w:t xml:space="preserve"> </w:t>
      </w:r>
      <w:r>
        <w:t>5 процедуры (по 20 минут)</w:t>
      </w:r>
    </w:p>
    <w:p w14:paraId="4EFF7EF2" w14:textId="7B563AA2" w:rsidR="0088008D" w:rsidRDefault="0088008D" w:rsidP="00BD025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Электростимуляция лицевого и/или тройничного нервов, мимических и/или жевательных мышц:</w:t>
      </w:r>
      <w:r w:rsidR="00BD025A">
        <w:t xml:space="preserve"> </w:t>
      </w:r>
      <w:r>
        <w:t>5 процедуры (но 40 минут)</w:t>
      </w:r>
    </w:p>
    <w:p w14:paraId="6E625B1F" w14:textId="3BB286BB" w:rsidR="0088008D" w:rsidRDefault="0088008D" w:rsidP="00BD025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Электростимуляция лицевого и/или тройничного нервов, мимических и/или жевательных мышц:</w:t>
      </w:r>
      <w:r w:rsidR="00BD025A">
        <w:t xml:space="preserve"> </w:t>
      </w:r>
      <w:r>
        <w:t>5 процедуры (по 60 минут)</w:t>
      </w:r>
    </w:p>
    <w:p w14:paraId="38211C6F" w14:textId="1AE4C0C3" w:rsidR="0088008D" w:rsidRDefault="0088008D" w:rsidP="00BD025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Электростимуляция лицевого и/или тройничного нервов, мимических и/или жевательных мышц:</w:t>
      </w:r>
      <w:r w:rsidR="00BD025A">
        <w:t xml:space="preserve"> </w:t>
      </w:r>
      <w:r>
        <w:t>10 процедуры (по 20 минут)</w:t>
      </w:r>
    </w:p>
    <w:p w14:paraId="3D9CBC44" w14:textId="6E475672" w:rsidR="0088008D" w:rsidRDefault="0088008D" w:rsidP="00BD025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Электростимуляция лицевого и/или тройничного нервов, мимических и/или жевательных мышц:</w:t>
      </w:r>
      <w:r w:rsidR="00BD025A">
        <w:t xml:space="preserve"> </w:t>
      </w:r>
      <w:r>
        <w:t>10 процедуры (по 40 минут)</w:t>
      </w:r>
    </w:p>
    <w:p w14:paraId="37A45202" w14:textId="4C8EE515" w:rsidR="0088008D" w:rsidRDefault="0088008D" w:rsidP="00BD025A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Электростимуляция лицевого и/или тройничного нервов, мимических и/или жевательных мышц:</w:t>
      </w:r>
      <w:r w:rsidR="00BD025A">
        <w:t xml:space="preserve"> </w:t>
      </w:r>
      <w:r>
        <w:t>10 процедуры (но 60 минут)</w:t>
      </w:r>
    </w:p>
    <w:p w14:paraId="35EADCB6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Болезни органов пищеварения, взрослые</w:t>
      </w:r>
    </w:p>
    <w:p w14:paraId="0E21FE9F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Дерматозы</w:t>
      </w:r>
    </w:p>
    <w:p w14:paraId="4931DEB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Инфекционные и паразитарные болезни, взрослые</w:t>
      </w:r>
    </w:p>
    <w:p w14:paraId="193930B4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Болезни системы кровообращения, взрослые</w:t>
      </w:r>
    </w:p>
    <w:p w14:paraId="420E1B4B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lastRenderedPageBreak/>
        <w:t>Болезни нервной системы, хромосомные аномалии</w:t>
      </w:r>
    </w:p>
    <w:p w14:paraId="3239E50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Болезни и травмы позвоночника, спинного мозга, последствия внутричерепной травмы, сотрясение головного мозга</w:t>
      </w:r>
    </w:p>
    <w:p w14:paraId="72146D79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Болезни органов дыхания</w:t>
      </w:r>
    </w:p>
    <w:p w14:paraId="14B8A7A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Заболевания опорно-</w:t>
      </w:r>
      <w:proofErr w:type="spellStart"/>
      <w:r>
        <w:t>двигатсльпого</w:t>
      </w:r>
      <w:proofErr w:type="spellEnd"/>
      <w:r>
        <w:t xml:space="preserve"> аппарата, травмы, болезни мягких тканей, прочее</w:t>
      </w:r>
    </w:p>
    <w:p w14:paraId="0B05874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Кишечные инфекции, взрослые 100%</w:t>
      </w:r>
    </w:p>
    <w:p w14:paraId="6E23195C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Кишечные инфекции, взрослые 90%</w:t>
      </w:r>
    </w:p>
    <w:p w14:paraId="5390E09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Кишечные инфекции, взрослые 50%</w:t>
      </w:r>
    </w:p>
    <w:p w14:paraId="78042E8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Кишечные инфекции, дети 100%</w:t>
      </w:r>
    </w:p>
    <w:p w14:paraId="5379198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Кишечные инфекции, дети 90%</w:t>
      </w:r>
    </w:p>
    <w:p w14:paraId="67D523E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Кишечные инфекции, дети 50%</w:t>
      </w:r>
    </w:p>
    <w:p w14:paraId="76CE9F1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Вирусный гепатит острый 100%</w:t>
      </w:r>
    </w:p>
    <w:p w14:paraId="6FBB3210" w14:textId="1F651C4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Вирусный гепатит острый 90%</w:t>
      </w:r>
    </w:p>
    <w:p w14:paraId="7B7C8CDD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Вирусный гепатит острый 50%</w:t>
      </w:r>
    </w:p>
    <w:p w14:paraId="743500A1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Вирусный гепатит хронический 100%</w:t>
      </w:r>
    </w:p>
    <w:p w14:paraId="3066148E" w14:textId="798FDED9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Вирусный гепатит хронический 90%</w:t>
      </w:r>
    </w:p>
    <w:p w14:paraId="572F4CFF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Вирусный гепатит хронический 50%</w:t>
      </w:r>
    </w:p>
    <w:p w14:paraId="4CA9C26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Другие инфекционные и паразитарные болезни, взрослые 100%</w:t>
      </w:r>
    </w:p>
    <w:p w14:paraId="2794D01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Другие инфекционные и паразитарные болезни, взрослые 90%</w:t>
      </w:r>
    </w:p>
    <w:p w14:paraId="13003CA1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Другие инфекционные и паразитарные болезни, взрослые 50%</w:t>
      </w:r>
    </w:p>
    <w:p w14:paraId="0B22B566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Другие нарушения обмена веществ 100%</w:t>
      </w:r>
    </w:p>
    <w:p w14:paraId="4D95B36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Другие нарушения обмена веществ 90%</w:t>
      </w:r>
    </w:p>
    <w:p w14:paraId="0310CD8B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Другие нарушения обмена веществ 50%</w:t>
      </w:r>
    </w:p>
    <w:p w14:paraId="36A9ED6B" w14:textId="655B5CB4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Галот</w:t>
      </w:r>
      <w:r w:rsidR="00BD025A">
        <w:t>е</w:t>
      </w:r>
      <w:r>
        <w:t>рапия</w:t>
      </w:r>
      <w:proofErr w:type="spellEnd"/>
      <w:r>
        <w:t xml:space="preserve"> (дети до 7 лет бесплатно) 1 посещение</w:t>
      </w:r>
    </w:p>
    <w:p w14:paraId="3005E3E3" w14:textId="1A0D322A" w:rsidR="0088008D" w:rsidRDefault="00BD025A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Галотерапия</w:t>
      </w:r>
      <w:proofErr w:type="spellEnd"/>
      <w:r>
        <w:t xml:space="preserve"> </w:t>
      </w:r>
      <w:r w:rsidR="0088008D">
        <w:t>(пенсионеры, дети от 7 до 18 лет) 1 посещение</w:t>
      </w:r>
    </w:p>
    <w:p w14:paraId="6D0446EA" w14:textId="60D1CB9C" w:rsidR="0088008D" w:rsidRDefault="00BD025A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Галотерапия</w:t>
      </w:r>
      <w:proofErr w:type="spellEnd"/>
      <w:r>
        <w:t xml:space="preserve"> </w:t>
      </w:r>
      <w:r w:rsidR="0088008D">
        <w:t>(дети до 7 лет бесплатно) 5 посещений</w:t>
      </w:r>
    </w:p>
    <w:p w14:paraId="58217BD6" w14:textId="347FC822" w:rsidR="0088008D" w:rsidRDefault="00BD025A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Галотерапия</w:t>
      </w:r>
      <w:proofErr w:type="spellEnd"/>
      <w:r w:rsidR="0088008D">
        <w:t xml:space="preserve"> (пенсионеры, дети от 7 до 18 лет) 5 посещений</w:t>
      </w:r>
    </w:p>
    <w:p w14:paraId="1798B243" w14:textId="60D4A33B" w:rsidR="0088008D" w:rsidRDefault="00BD025A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Галотерапия</w:t>
      </w:r>
      <w:proofErr w:type="spellEnd"/>
      <w:r w:rsidR="0088008D">
        <w:t xml:space="preserve"> (дети до 7 лет бесплатно) </w:t>
      </w:r>
      <w:r>
        <w:t>1</w:t>
      </w:r>
      <w:r w:rsidR="0088008D">
        <w:t>0 посещений</w:t>
      </w:r>
    </w:p>
    <w:p w14:paraId="57FB6EEF" w14:textId="4D07BA64" w:rsidR="0088008D" w:rsidRDefault="00BD025A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Галотерапия</w:t>
      </w:r>
      <w:proofErr w:type="spellEnd"/>
      <w:r w:rsidR="0088008D">
        <w:t xml:space="preserve"> (пенсионеры, дети от 7 до 18 лет) 10 посещений</w:t>
      </w:r>
    </w:p>
    <w:p w14:paraId="63DBA24F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Дарсонвализация кожи (1 процедура)</w:t>
      </w:r>
    </w:p>
    <w:p w14:paraId="7BEEA89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Дарсонвализация кожи (5 процедур)</w:t>
      </w:r>
    </w:p>
    <w:p w14:paraId="0DC64DF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Дарсонвализация кожи (10 процедур)</w:t>
      </w:r>
    </w:p>
    <w:p w14:paraId="0BA91376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Дарсонвализация местная при заболеваниях центральной нервной системы и головного мозга</w:t>
      </w:r>
    </w:p>
    <w:p w14:paraId="705C4179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Электрофорез лекарственных препаратов при заболеваниях суставов (1 процедура)</w:t>
      </w:r>
    </w:p>
    <w:p w14:paraId="1E48B439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Электрофорез лекарственных препаратов при заболеваниях суставов (5 процедур)</w:t>
      </w:r>
    </w:p>
    <w:p w14:paraId="6636AC8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Электрофорез лекарственных препаратов при заболеваниях суставов (10 процедур)</w:t>
      </w:r>
    </w:p>
    <w:p w14:paraId="5A8564E6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Электрофорез лекарственных препаратов при заболеваниях суставов (20 процедур)</w:t>
      </w:r>
    </w:p>
    <w:p w14:paraId="4A7CABB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Электрофорез лекарственных препаратов при заболеваниях верхних дыхательных путей (1 процедура)</w:t>
      </w:r>
    </w:p>
    <w:p w14:paraId="2BD35A8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lastRenderedPageBreak/>
        <w:t>Электрофорез лекарственных препаратов при заболеваниях верхних дыхательных путей (5 процедур)</w:t>
      </w:r>
    </w:p>
    <w:p w14:paraId="6643B8FD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Электрофорез лекарственных препаратов при заболеваниях верхних дыхательных путей (10 процедур)</w:t>
      </w:r>
    </w:p>
    <w:p w14:paraId="4F1CAF9B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Электрофорез лекарственных препаратов при заболеваниях</w:t>
      </w:r>
    </w:p>
    <w:p w14:paraId="1A89A42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верхних дыхательных путей (20 процедур)</w:t>
      </w:r>
    </w:p>
    <w:p w14:paraId="2D6B33A7" w14:textId="6B269416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токами ультра</w:t>
      </w:r>
      <w:r w:rsidR="00BD025A">
        <w:t>в</w:t>
      </w:r>
      <w:r>
        <w:t>ысокой частоты па кожу (1 процедура)</w:t>
      </w:r>
    </w:p>
    <w:p w14:paraId="04A94C16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токами ультравысокой частоты на кожу (3 процедуры)</w:t>
      </w:r>
    </w:p>
    <w:p w14:paraId="6DD8A73B" w14:textId="772E6580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токами ультравысокой частоты на кожу (7 процедур)</w:t>
      </w:r>
    </w:p>
    <w:p w14:paraId="2B9467F7" w14:textId="420BEE1A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Токи Бернара при заболеваниях периферической нервной системы (1 процедура)</w:t>
      </w:r>
    </w:p>
    <w:p w14:paraId="7765270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Токи Бернара при заболеваниях периферической нервной системы (5 процедур)</w:t>
      </w:r>
    </w:p>
    <w:p w14:paraId="7E9614A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Токи Бернара при заболеваниях периферической нервной системы (10 процедур)</w:t>
      </w:r>
    </w:p>
    <w:p w14:paraId="5EA302A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Диадинамотерапия</w:t>
      </w:r>
      <w:proofErr w:type="spellEnd"/>
      <w:r>
        <w:t xml:space="preserve"> (1 процедура)</w:t>
      </w:r>
    </w:p>
    <w:p w14:paraId="2EA91B6E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Диадинамотерапия</w:t>
      </w:r>
      <w:proofErr w:type="spellEnd"/>
      <w:r>
        <w:t xml:space="preserve"> (5 процедур)</w:t>
      </w:r>
    </w:p>
    <w:p w14:paraId="288E1A3D" w14:textId="75D71FE5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proofErr w:type="spellStart"/>
      <w:r>
        <w:t>Диадинамотерапия</w:t>
      </w:r>
      <w:proofErr w:type="spellEnd"/>
      <w:r>
        <w:t xml:space="preserve"> (</w:t>
      </w:r>
      <w:r w:rsidR="00BD025A">
        <w:t>10</w:t>
      </w:r>
      <w:r>
        <w:t>) процедур)</w:t>
      </w:r>
    </w:p>
    <w:p w14:paraId="6E91506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синусоидальными модулированными токами (1 процедура)</w:t>
      </w:r>
    </w:p>
    <w:p w14:paraId="57C5783F" w14:textId="6E12DC9F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синусоидальными модулированными токами (5 процедур)</w:t>
      </w:r>
    </w:p>
    <w:p w14:paraId="4DA2EF03" w14:textId="64A6C0DC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синусоидальными модулированными токами (10 процедур)</w:t>
      </w:r>
    </w:p>
    <w:p w14:paraId="7EB83607" w14:textId="5EBA3AAD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электромагнитным излучением миллиметрового диапазона (КВЧ-терапия) (1 процедура)</w:t>
      </w:r>
    </w:p>
    <w:p w14:paraId="7BFDB8F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электромагнитным излучением миллиметрового диапазона (КВЧ-терапия) (3 процедуры)</w:t>
      </w:r>
    </w:p>
    <w:p w14:paraId="4FAE5A90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электромагнитным излучением миллиметрового диапазона (КВЧ-терапия) (7 процедур)</w:t>
      </w:r>
    </w:p>
    <w:p w14:paraId="6ED51702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Воздействие электрическим полем ультравысокой частоты (Э11 </w:t>
      </w:r>
      <w:proofErr w:type="gramStart"/>
      <w:r>
        <w:t>УВЧ)(</w:t>
      </w:r>
      <w:proofErr w:type="gramEnd"/>
      <w:r>
        <w:t>1 процедура)</w:t>
      </w:r>
    </w:p>
    <w:p w14:paraId="7FE0999D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Воздействие электрическим полем </w:t>
      </w:r>
      <w:proofErr w:type="spellStart"/>
      <w:r>
        <w:t>уль</w:t>
      </w:r>
      <w:proofErr w:type="spellEnd"/>
      <w:r>
        <w:t xml:space="preserve"> </w:t>
      </w:r>
      <w:proofErr w:type="spellStart"/>
      <w:r>
        <w:t>травысокой</w:t>
      </w:r>
      <w:proofErr w:type="spellEnd"/>
      <w:r>
        <w:t xml:space="preserve"> частоты (31 УВЧ) (3 процедуры)</w:t>
      </w:r>
    </w:p>
    <w:p w14:paraId="66721FD5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электрическим полем ультравысокой часто ты (Э11 УВЧ) (7 процедур)</w:t>
      </w:r>
    </w:p>
    <w:p w14:paraId="433C1BB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 xml:space="preserve">Воздействие электромагнитным излучением дециме </w:t>
      </w:r>
      <w:proofErr w:type="spellStart"/>
      <w:r>
        <w:t>трового</w:t>
      </w:r>
      <w:proofErr w:type="spellEnd"/>
      <w:r>
        <w:t xml:space="preserve"> диапазона (ДМВ) (1 процедура)</w:t>
      </w:r>
    </w:p>
    <w:p w14:paraId="73FF7C63" w14:textId="61A41051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электромагнитным излучением дециметрового диапазона (ДМВ) (3 процедуры)</w:t>
      </w:r>
    </w:p>
    <w:p w14:paraId="2B53E46B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электромагнитным излучением дециметрового диапазона (ДМВ) (7 процедур)</w:t>
      </w:r>
    </w:p>
    <w:p w14:paraId="4C6E997D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магнитными полями (1 процедура)</w:t>
      </w:r>
    </w:p>
    <w:p w14:paraId="4A03283A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магнитными полями (5 процедур)</w:t>
      </w:r>
    </w:p>
    <w:p w14:paraId="762B0E69" w14:textId="2969F9E2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Воздействие магнитными полями (10 процедур)</w:t>
      </w:r>
    </w:p>
    <w:p w14:paraId="6CD4CE13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lastRenderedPageBreak/>
        <w:t>Ванны газовые (углекислые) (1 процедура)</w:t>
      </w:r>
    </w:p>
    <w:p w14:paraId="3AF29987" w14:textId="77777777" w:rsidR="0088008D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Ванны газовые (углекислые) (5 процедур)</w:t>
      </w:r>
    </w:p>
    <w:p w14:paraId="46FAAF3D" w14:textId="07F895CE" w:rsidR="00F12C76" w:rsidRDefault="0088008D" w:rsidP="0088008D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jc w:val="both"/>
      </w:pPr>
      <w:r>
        <w:t>Ванны газовые (углекислые) (10 процедур)</w:t>
      </w:r>
    </w:p>
    <w:sectPr w:rsidR="00F12C76" w:rsidSect="0080586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E393A"/>
    <w:multiLevelType w:val="hybridMultilevel"/>
    <w:tmpl w:val="3828CFC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61455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8D"/>
    <w:rsid w:val="006C0B77"/>
    <w:rsid w:val="00805867"/>
    <w:rsid w:val="008242FF"/>
    <w:rsid w:val="00870751"/>
    <w:rsid w:val="0088008D"/>
    <w:rsid w:val="00922C48"/>
    <w:rsid w:val="00B915B7"/>
    <w:rsid w:val="00BD025A"/>
    <w:rsid w:val="00C975C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0473"/>
  <w15:chartTrackingRefBased/>
  <w15:docId w15:val="{2715A1F7-9536-4FE5-9EC6-41E93403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Грошева Ирина Витальевна</dc:creator>
  <cp:keywords/>
  <dc:description/>
  <cp:lastModifiedBy>Грошева Ирина Витальевна</cp:lastModifiedBy>
  <cp:revision>1</cp:revision>
  <dcterms:created xsi:type="dcterms:W3CDTF">2024-03-28T05:33:00Z</dcterms:created>
  <dcterms:modified xsi:type="dcterms:W3CDTF">2024-03-28T05:58:00Z</dcterms:modified>
</cp:coreProperties>
</file>